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3" w:name="landskab---modeller"/>
    <w:p>
      <w:pPr>
        <w:pStyle w:val="Heading1"/>
      </w:pPr>
      <w:r>
        <w:t xml:space="preserve">Landskab - modeller</w:t>
      </w:r>
    </w:p>
    <w:bookmarkStart w:id="20" w:name="vælg-et-landskab"/>
    <w:p>
      <w:pPr>
        <w:pStyle w:val="Heading2"/>
      </w:pPr>
      <w:r>
        <w:t xml:space="preserve">Vælg et landskab:</w:t>
      </w:r>
    </w:p>
    <w:p>
      <w:pPr>
        <w:numPr>
          <w:ilvl w:val="0"/>
          <w:numId w:val="1001"/>
        </w:numPr>
        <w:pStyle w:val="Compact"/>
      </w:pPr>
      <w:r>
        <w:t xml:space="preserve">Morænelandskab</w:t>
      </w:r>
    </w:p>
    <w:p>
      <w:pPr>
        <w:numPr>
          <w:ilvl w:val="0"/>
          <w:numId w:val="1001"/>
        </w:numPr>
        <w:pStyle w:val="Compact"/>
      </w:pPr>
      <w:r>
        <w:t xml:space="preserve">Smeltevandsslette</w:t>
      </w:r>
    </w:p>
    <w:p>
      <w:pPr>
        <w:numPr>
          <w:ilvl w:val="0"/>
          <w:numId w:val="1001"/>
        </w:numPr>
        <w:pStyle w:val="Compact"/>
      </w:pPr>
      <w:r>
        <w:t xml:space="preserve">Marsk/vadehav</w:t>
      </w:r>
    </w:p>
    <w:p>
      <w:pPr>
        <w:numPr>
          <w:ilvl w:val="0"/>
          <w:numId w:val="1001"/>
        </w:numPr>
        <w:pStyle w:val="Compact"/>
      </w:pPr>
      <w:r>
        <w:t xml:space="preserve">Kystlandskab</w:t>
      </w:r>
    </w:p>
    <w:bookmarkEnd w:id="20"/>
    <w:bookmarkStart w:id="21" w:name="find-oplysninger-om-landskabet"/>
    <w:p>
      <w:pPr>
        <w:pStyle w:val="Heading2"/>
      </w:pPr>
      <w:r>
        <w:t xml:space="preserve">Find oplysninger om landskabet</w:t>
      </w:r>
    </w:p>
    <w:p>
      <w:pPr>
        <w:numPr>
          <w:ilvl w:val="0"/>
          <w:numId w:val="1002"/>
        </w:numPr>
        <w:pStyle w:val="Compact"/>
      </w:pPr>
      <w:r>
        <w:t xml:space="preserve">Brug xplore</w:t>
      </w:r>
    </w:p>
    <w:p>
      <w:pPr>
        <w:numPr>
          <w:ilvl w:val="0"/>
          <w:numId w:val="1002"/>
        </w:numPr>
        <w:pStyle w:val="Compact"/>
      </w:pPr>
      <w:r>
        <w:t xml:space="preserve">Søg på nettet</w:t>
      </w:r>
    </w:p>
    <w:bookmarkEnd w:id="21"/>
    <w:bookmarkStart w:id="22" w:name="vælg-et-produkt"/>
    <w:p>
      <w:pPr>
        <w:pStyle w:val="Heading2"/>
      </w:pPr>
      <w:r>
        <w:t xml:space="preserve">Vælg et produkt</w:t>
      </w:r>
    </w:p>
    <w:p>
      <w:pPr>
        <w:numPr>
          <w:ilvl w:val="0"/>
          <w:numId w:val="1003"/>
        </w:numPr>
        <w:pStyle w:val="Compact"/>
      </w:pPr>
      <w:r>
        <w:t xml:space="preserve">Papirbog (lagdelt)</w:t>
      </w:r>
    </w:p>
    <w:p>
      <w:pPr>
        <w:numPr>
          <w:ilvl w:val="0"/>
          <w:numId w:val="1003"/>
        </w:numPr>
        <w:pStyle w:val="Compact"/>
      </w:pPr>
      <w:r>
        <w:t xml:space="preserve">En bookcreator bog</w:t>
      </w:r>
    </w:p>
    <w:p>
      <w:pPr>
        <w:numPr>
          <w:ilvl w:val="0"/>
          <w:numId w:val="1003"/>
        </w:numPr>
        <w:pStyle w:val="Compact"/>
      </w:pPr>
      <w:r>
        <w:t xml:space="preserve">Planche</w:t>
      </w:r>
    </w:p>
    <w:p>
      <w:pPr>
        <w:numPr>
          <w:ilvl w:val="0"/>
          <w:numId w:val="1003"/>
        </w:numPr>
        <w:pStyle w:val="Compact"/>
      </w:pPr>
      <w:r>
        <w:t xml:space="preserve">…?</w:t>
      </w:r>
    </w:p>
    <w:bookmarkEnd w:id="22"/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2022-04-27T17:32:57Z</dcterms:created>
  <dcterms:modified xsi:type="dcterms:W3CDTF">2022-04-27T17:32:57Z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