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hvad-er-liv---hvordan-opstod-det-biologi-8.klasse"/>
    <w:p>
      <w:pPr>
        <w:pStyle w:val="Heading1"/>
      </w:pPr>
      <w:r>
        <w:t xml:space="preserve">Hvad er liv? - Hvordan opstod det?</w:t>
      </w:r>
      <w:r>
        <w:t xml:space="preserve"> </w:t>
      </w:r>
      <w:r>
        <w:t xml:space="preserve"> </w:t>
      </w:r>
      <w:r>
        <w:rPr>
          <w:i/>
        </w:rPr>
        <w:t xml:space="preserve">Biologi, 8.klasse</w:t>
      </w:r>
    </w:p>
    <w:bookmarkEnd w:id="21"/>
    <w:bookmarkStart w:id="22" w:name="hvad-er-liv"/>
    <w:p>
      <w:pPr>
        <w:pStyle w:val="Heading1"/>
      </w:pPr>
      <w:r>
        <w:t xml:space="preserve">Hvad er liv?</w:t>
      </w:r>
    </w:p>
    <w:bookmarkEnd w:id="22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Hvad er liv?</w:t>
      </w:r>
    </w:p>
    <w:p>
      <w:pPr>
        <w:pStyle w:val="Compact"/>
      </w:pPr>
      <w:r>
        <w:t xml:space="preserve">Den tidlige jord</w:t>
      </w:r>
    </w:p>
    <w:p>
      <w:pPr>
        <w:pStyle w:val="Compact"/>
      </w:pPr>
      <w:r>
        <w:t xml:space="preserve">Det første liv</w:t>
      </w:r>
    </w:p>
    <w:p>
      <w:pPr>
        <w:pStyle w:val="Compact"/>
      </w:pPr>
      <w:r>
        <w:t xml:space="preserve">Noter</w:t>
      </w:r>
    </w:p>
    <w:p>
      <w:pPr>
        <w:pStyle w:val="Compact"/>
      </w:pPr>
      <w:r>
        <w:t xml:space="preserve"> </w:t>
      </w:r>
      <w:r>
        <w:t xml:space="preserve">Evolution-2-8-kl-elevark.pdf</w:t>
      </w:r>
    </w:p>
    <w:bookmarkStart w:id="23" w:name="målfaglig-viden"/>
    <w:p>
      <w:pPr>
        <w:pStyle w:val="Heading1"/>
      </w:pPr>
      <w:r>
        <w:t xml:space="preserve">Mål/faglig viden</w:t>
      </w:r>
    </w:p>
    <w:bookmarkEnd w:id="23"/>
    <w:p>
      <w:pPr>
        <w:pStyle w:val="Compact"/>
        <w:numPr>
          <w:numId w:val="2"/>
          <w:ilvl w:val="0"/>
        </w:numPr>
      </w:pPr>
      <w:r>
        <w:t xml:space="preserve">Definition på liv</w:t>
      </w:r>
    </w:p>
    <w:p>
      <w:pPr>
        <w:pStyle w:val="Compact"/>
        <w:numPr>
          <w:numId w:val="2"/>
          <w:ilvl w:val="0"/>
        </w:numPr>
      </w:pPr>
      <w:r>
        <w:t xml:space="preserve">Hvordan livet er opstået ud fra livsløst kemi til organismer udsat for evolutionær udvikling</w:t>
      </w:r>
    </w:p>
    <w:p>
      <w:pPr>
        <w:pStyle w:val="Compact"/>
        <w:numPr>
          <w:numId w:val="2"/>
          <w:ilvl w:val="0"/>
        </w:numPr>
      </w:pPr>
      <w:r>
        <w:t xml:space="preserve">Forståelse for betingelserne for livet på den tidlige jord.</w:t>
      </w:r>
    </w:p>
    <w:bookmarkStart w:id="24" w:name="hvad-er-liv-1"/>
    <w:p>
      <w:pPr>
        <w:pStyle w:val="Heading1"/>
      </w:pPr>
      <w:r>
        <w:t xml:space="preserve">Hvad er Liv?</w:t>
      </w:r>
    </w:p>
    <w:bookmarkEnd w:id="24"/>
    <w:p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</w:p>
    <w:bookmarkStart w:id="25" w:name="den-tidlige-jord"/>
    <w:p>
      <w:pPr>
        <w:pStyle w:val="Heading1"/>
      </w:pPr>
      <w:r>
        <w:t xml:space="preserve">Den tidlige jord</w:t>
      </w:r>
    </w:p>
    <w:bookmarkEnd w:id="25"/>
    <w:p>
      <w:pPr>
        <w:pStyle w:val="Compact"/>
      </w:pPr>
      <w:r>
        <w:t xml:space="preserve">Jorden skabt sammen med de andre planet for 4.6 mia. år siden</w:t>
      </w:r>
    </w:p>
    <w:p>
      <w:pPr>
        <w:pStyle w:val="Compact"/>
      </w:pPr>
      <w:r>
        <w:t xml:space="preserve">Indledningsvis meget varmt og jorden var konstant udsat for meteor bombardement</w:t>
      </w:r>
    </w:p>
    <w:p>
      <w:pPr>
        <w:pStyle w:val="Compact"/>
      </w:pPr>
      <w:r>
        <w:t xml:space="preserve">Mange aktive vulkaner</w:t>
      </w:r>
    </w:p>
    <w:p>
      <w:pPr>
        <w:pStyle w:val="Compact"/>
      </w:pPr>
      <w:r>
        <w:t xml:space="preserve">Atmosfæren radikalt anderledes end i dag:</w:t>
      </w:r>
    </w:p>
    <w:p>
      <w:pPr>
        <w:pStyle w:val="Compact"/>
      </w:pPr>
      <w:r>
        <w:t xml:space="preserve">Kvælstof, metan, vanddamp, brint, kulmonoxid, svovlforbindelser</w:t>
      </w:r>
    </w:p>
    <w:p>
      <w:pPr>
        <w:pStyle w:val="Compact"/>
      </w:pPr>
      <w:r>
        <w:t xml:space="preserve">Ingen ilt = ingen ozon</w:t>
      </w:r>
    </w:p>
    <w:p>
      <w:pPr>
        <w:pStyle w:val="Compact"/>
      </w:pPr>
      <w:r>
        <w:t xml:space="preserve">Masser af radioaktivitet</w:t>
      </w:r>
    </w:p>
    <w:bookmarkStart w:id="27" w:name="jordens-geologiske-historie"/>
    <w:p>
      <w:pPr>
        <w:pStyle w:val="Heading1"/>
      </w:pPr>
      <w:r>
        <w:t xml:space="preserve">Jordens geologiske</w:t>
      </w:r>
      <w:r>
        <w:t xml:space="preserve"> </w:t>
      </w:r>
      <w:hyperlink r:id="rId26">
        <w:r>
          <w:rPr>
            <w:rStyle w:val="Link"/>
          </w:rPr>
          <w:t xml:space="preserve">historie</w:t>
        </w:r>
      </w:hyperlink>
    </w:p>
    <w:bookmarkEnd w:id="27"/>
    <w:bookmarkStart w:id="28" w:name="det-første-liv"/>
    <w:p>
      <w:pPr>
        <w:pStyle w:val="Heading1"/>
      </w:pPr>
      <w:r>
        <w:t xml:space="preserve">Det første liv</w:t>
      </w:r>
    </w:p>
    <w:bookmarkEnd w:id="28"/>
    <w:p>
      <w:pPr>
        <w:pStyle w:val="Compact"/>
      </w:pPr>
    </w:p>
    <w:p>
      <w:pPr>
        <w:pStyle w:val="Compact"/>
      </w:pPr>
      <w:r>
        <w:t xml:space="preserve">Fra fund på</w:t>
      </w:r>
      <w:r>
        <w:t xml:space="preserve"> </w:t>
      </w:r>
      <w:r>
        <w:t xml:space="preserve">Isua</w:t>
      </w:r>
      <w:r>
        <w:t xml:space="preserve"> </w:t>
      </w:r>
      <w:r>
        <w:t xml:space="preserve">er det muliggjort at det der har været fotosyntese så tidligt som for 3660 millioner af år siden</w:t>
      </w:r>
    </w:p>
    <w:p>
      <w:pPr>
        <w:pStyle w:val="Compact"/>
      </w:pPr>
      <w:r>
        <w:t xml:space="preserve">...længere tilbage har vi ikke forsteninger eller andre direkte indikatorer</w:t>
      </w:r>
    </w:p>
    <w:p>
      <w:pPr>
        <w:pStyle w:val="Compact"/>
      </w:pPr>
      <w:r>
        <w:t xml:space="preserve">Men v.hj.a viden fra genetisk forskning, har det første liv højest sandsynligt været en encellet bakterie meget lig nutidens</w:t>
      </w:r>
    </w:p>
    <w:bookmarkStart w:id="29" w:name="chonps"/>
    <w:p>
      <w:pPr>
        <w:pStyle w:val="Heading1"/>
      </w:pPr>
      <w:r>
        <w:t xml:space="preserve">CHONPS</w:t>
      </w:r>
    </w:p>
    <w:bookmarkEnd w:id="29"/>
    <w:p>
      <w:pPr>
        <w:pStyle w:val="Compact"/>
        <w:numPr>
          <w:numId w:val="3"/>
          <w:ilvl w:val="0"/>
        </w:numPr>
      </w:pPr>
      <w:r>
        <w:t xml:space="preserve">C = Kulstof</w:t>
      </w:r>
    </w:p>
    <w:p>
      <w:pPr>
        <w:pStyle w:val="Compact"/>
        <w:numPr>
          <w:numId w:val="3"/>
          <w:ilvl w:val="0"/>
        </w:numPr>
      </w:pPr>
      <w:r>
        <w:t xml:space="preserve">H = Hydrogen (brint)</w:t>
      </w:r>
    </w:p>
    <w:p>
      <w:pPr>
        <w:pStyle w:val="Compact"/>
        <w:numPr>
          <w:numId w:val="3"/>
          <w:ilvl w:val="0"/>
        </w:numPr>
      </w:pPr>
      <w:r>
        <w:t xml:space="preserve">O = Oxygen (Ilt)</w:t>
      </w:r>
    </w:p>
    <w:p>
      <w:pPr>
        <w:pStyle w:val="Compact"/>
        <w:numPr>
          <w:numId w:val="3"/>
          <w:ilvl w:val="0"/>
        </w:numPr>
      </w:pPr>
      <w:r>
        <w:t xml:space="preserve">N = Nitrogen (Kvælstof)</w:t>
      </w:r>
    </w:p>
    <w:p>
      <w:pPr>
        <w:pStyle w:val="Compact"/>
        <w:numPr>
          <w:numId w:val="3"/>
          <w:ilvl w:val="0"/>
        </w:numPr>
      </w:pPr>
      <w:r>
        <w:t xml:space="preserve">P = Fosfor</w:t>
      </w:r>
    </w:p>
    <w:p>
      <w:pPr>
        <w:pStyle w:val="Compact"/>
        <w:numPr>
          <w:numId w:val="3"/>
          <w:ilvl w:val="0"/>
        </w:numPr>
      </w:pPr>
      <w:r>
        <w:t xml:space="preserve">S = Svovl</w:t>
      </w:r>
    </w:p>
    <w:p>
      <w:pPr>
        <w:pStyle w:val="Compact"/>
      </w:pPr>
    </w:p>
    <w:bookmarkStart w:id="30" w:name="teorier-og-eksperimentel-understøttelse"/>
    <w:p>
      <w:pPr>
        <w:pStyle w:val="Heading1"/>
      </w:pPr>
      <w:r>
        <w:t xml:space="preserve">Teorier og eksperimentel understøttelse</w:t>
      </w:r>
    </w:p>
    <w:bookmarkEnd w:id="30"/>
    <w:p>
      <w:pPr>
        <w:pStyle w:val="Compact"/>
        <w:numPr>
          <w:numId w:val="4"/>
          <w:ilvl w:val="0"/>
        </w:numPr>
      </w:pPr>
      <w:r>
        <w:t xml:space="preserve">Den første atmosfære indeholdte de nødvendige byggesten</w:t>
      </w:r>
    </w:p>
    <w:p>
      <w:pPr>
        <w:pStyle w:val="Compact"/>
        <w:numPr>
          <w:numId w:val="4"/>
          <w:ilvl w:val="0"/>
        </w:numPr>
      </w:pPr>
      <w:r>
        <w:t xml:space="preserve">Man kan skabe livets mindste byggesten i laboratorier</w:t>
      </w:r>
    </w:p>
    <w:p>
      <w:pPr>
        <w:pStyle w:val="Compact"/>
        <w:numPr>
          <w:numId w:val="4"/>
          <w:ilvl w:val="0"/>
        </w:numPr>
      </w:pPr>
      <w:r>
        <w:t xml:space="preserve">Man kan skabe bidder af DNA/RNA</w:t>
      </w:r>
    </w:p>
    <w:p>
      <w:pPr>
        <w:pStyle w:val="Compact"/>
        <w:numPr>
          <w:numId w:val="4"/>
          <w:ilvl w:val="0"/>
        </w:numPr>
      </w:pPr>
      <w:r>
        <w:t xml:space="preserve">Man kan skabe simple cellemembraner</w:t>
      </w:r>
    </w:p>
    <w:bookmarkStart w:id="31" w:name="hvad-mangler"/>
    <w:p>
      <w:pPr>
        <w:pStyle w:val="Heading1"/>
      </w:pPr>
      <w:r>
        <w:t xml:space="preserve">Hvad mangler</w:t>
      </w:r>
    </w:p>
    <w:bookmarkEnd w:id="31"/>
    <w:p>
      <w:pPr>
        <w:pStyle w:val="Compact"/>
        <w:numPr>
          <w:numId w:val="5"/>
          <w:ilvl w:val="0"/>
        </w:numPr>
      </w:pPr>
      <w:r>
        <w:t xml:space="preserve">Sammenkoblingen af alle dele</w:t>
      </w:r>
    </w:p>
    <w:p>
      <w:pPr>
        <w:pStyle w:val="Compact"/>
        <w:numPr>
          <w:numId w:val="5"/>
          <w:ilvl w:val="0"/>
        </w:numPr>
      </w:pPr>
      <w:r>
        <w:t xml:space="preserve">Længere DNA/RNA molekyler</w:t>
      </w:r>
    </w:p>
    <w:p>
      <w:pPr>
        <w:pStyle w:val="Compact"/>
        <w:numPr>
          <w:numId w:val="5"/>
          <w:ilvl w:val="0"/>
        </w:numPr>
      </w:pPr>
      <w:r>
        <w:t xml:space="preserve">Evolution!</w:t>
      </w:r>
    </w:p>
    <w:p>
      <w:r>
        <w:pict>
          <v:rect style="width:0;height:1.5pt" o:hralign="center" o:hrstd="t" o:hr="t"/>
        </w:pict>
      </w:r>
    </w:p>
    <w:bookmarkStart w:id="32" w:name="de-første-kendte-organismer"/>
    <w:p>
      <w:pPr>
        <w:pStyle w:val="Heading3"/>
      </w:pPr>
      <w:r>
        <w:t xml:space="preserve">De første kendte organismer</w:t>
      </w:r>
    </w:p>
    <w:bookmarkEnd w:id="32"/>
    <w:p>
      <w:pPr>
        <w:pStyle w:val="Compact"/>
      </w:pPr>
    </w:p>
    <w:bookmarkStart w:id="33" w:name="en-umoderne-bakterie"/>
    <w:p>
      <w:pPr>
        <w:pStyle w:val="Heading1"/>
      </w:pPr>
      <w:r>
        <w:t xml:space="preserve">En (u)moderne bakterie</w:t>
      </w:r>
    </w:p>
    <w:bookmarkEnd w:id="33"/>
    <w:p/>
    <w:bookmarkStart w:id="34" w:name="fotosyntese"/>
    <w:p>
      <w:pPr>
        <w:pStyle w:val="Heading1"/>
      </w:pPr>
      <w:r>
        <w:t xml:space="preserve">Fotosyntese</w:t>
      </w:r>
    </w:p>
    <w:bookmarkEnd w:id="34"/>
    <w:p>
      <w:pPr>
        <w:pStyle w:val="Compact"/>
        <w:numPr>
          <w:numId w:val="6"/>
          <w:ilvl w:val="0"/>
        </w:numPr>
      </w:pPr>
      <w:r>
        <w:t xml:space="preserve">Bakterier udvikler evne til at foretage fotosyntese</w:t>
      </w:r>
    </w:p>
    <w:p>
      <w:pPr>
        <w:pStyle w:val="Compact"/>
        <w:numPr>
          <w:numId w:val="6"/>
          <w:ilvl w:val="0"/>
        </w:numPr>
      </w:pPr>
      <w:r>
        <w:t xml:space="preserve">...energi ved hjælp af solens stråler!</w:t>
      </w:r>
    </w:p>
    <w:p>
      <w:pPr>
        <w:pStyle w:val="Compact"/>
        <w:numPr>
          <w:numId w:val="6"/>
          <w:ilvl w:val="0"/>
        </w:numPr>
      </w:pPr>
      <w:r>
        <w:t xml:space="preserve">De var altså ikke nød til at spise andre for selv at vokse</w:t>
      </w:r>
    </w:p>
    <w:p>
      <w:pPr>
        <w:pStyle w:val="Compact"/>
        <w:numPr>
          <w:numId w:val="6"/>
          <w:ilvl w:val="0"/>
        </w:numPr>
      </w:pPr>
      <w:r>
        <w:t xml:space="preserve">De havde kun brug for næringssalte, sollys og vand</w:t>
      </w:r>
    </w:p>
    <w:p>
      <w:pPr>
        <w:pStyle w:val="Compact"/>
        <w:numPr>
          <w:numId w:val="6"/>
          <w:ilvl w:val="0"/>
        </w:numPr>
      </w:pPr>
      <w:r>
        <w:t xml:space="preserve">Affaldsstof: Ilt (en dødbringende gift!)</w:t>
      </w:r>
    </w:p>
    <w:p>
      <w:pPr>
        <w:pStyle w:val="Compact"/>
        <w:numPr>
          <w:numId w:val="6"/>
          <w:ilvl w:val="0"/>
        </w:numPr>
      </w:pPr>
      <w:r>
        <w:t xml:space="preserve">Har formenligt lignet vor tids cyanobakterier</w:t>
      </w:r>
    </w:p>
    <w:p>
      <w:pPr>
        <w:pStyle w:val="BlockQuote"/>
      </w:pPr>
      <w:r>
        <w:t xml:space="preserve">Ilten i atmosfæren var også med til at give os ozon som beskytter os mod solens ultraviolette stråler.</w:t>
      </w:r>
    </w:p>
    <w:bookmarkStart w:id="35" w:name="respiration"/>
    <w:p>
      <w:pPr>
        <w:pStyle w:val="Heading1"/>
      </w:pPr>
      <w:r>
        <w:t xml:space="preserve">Respiration</w:t>
      </w:r>
    </w:p>
    <w:bookmarkEnd w:id="35"/>
    <w:bookmarkStart w:id="36" w:name="processen-udvikles-af-bakterier-respirationsbakterierne"/>
    <w:p>
      <w:pPr>
        <w:pStyle w:val="Heading2"/>
      </w:pPr>
      <w:r>
        <w:t xml:space="preserve">Processen udvikles af bakterier (respirationsbakterierne)</w:t>
      </w:r>
    </w:p>
    <w:bookmarkEnd w:id="36"/>
    <w:p>
      <w:pPr>
        <w:pStyle w:val="Compact"/>
        <w:numPr>
          <w:numId w:val="7"/>
          <w:ilvl w:val="0"/>
        </w:numPr>
      </w:pPr>
      <w:r>
        <w:t xml:space="preserve">Organisk stof + ilt → uorganisk stof + energi</w:t>
      </w:r>
    </w:p>
    <w:p>
      <w:pPr>
        <w:pStyle w:val="Compact"/>
        <w:numPr>
          <w:numId w:val="7"/>
          <w:ilvl w:val="0"/>
        </w:numPr>
      </w:pPr>
      <w:r>
        <w:t xml:space="preserve">Sukker + ilt → kuldioxid + vand + energi</w:t>
      </w:r>
    </w:p>
    <w:p>
      <w:r>
        <w:pict>
          <v:rect style="width:0;height:1.5pt" o:hralign="center" o:hrstd="t" o:hr="t"/>
        </w:pict>
      </w:r>
    </w:p>
    <w:bookmarkStart w:id="37" w:name="flercellede-organismer"/>
    <w:p>
      <w:pPr>
        <w:pStyle w:val="Heading3"/>
      </w:pPr>
      <w:r>
        <w:t xml:space="preserve">Flercellede organismer</w:t>
      </w:r>
    </w:p>
    <w:bookmarkEnd w:id="37"/>
    <w:p>
      <w:pPr>
        <w:pStyle w:val="Compact"/>
      </w:pPr>
      <w:r>
        <w:t xml:space="preserve">eukaryoter</w:t>
      </w:r>
    </w:p>
    <w:p>
      <w:pPr>
        <w:pStyle w:val="Compact"/>
      </w:pPr>
    </w:p>
    <w:p>
      <w:pPr>
        <w:pStyle w:val="Compact"/>
      </w:pPr>
      <w:r>
        <w:t xml:space="preserve">...de opstod ved at en større organisme åd en mindre uden at fordøje denne.</w:t>
      </w:r>
    </w:p>
    <w:p>
      <w:pPr>
        <w:pStyle w:val="Compact"/>
      </w:pPr>
      <w:r>
        <w:t xml:space="preserve">det skete for ca. 1500 millioner år siden.</w:t>
      </w:r>
    </w:p>
    <w:p>
      <w:pPr>
        <w:pStyle w:val="Compact"/>
      </w:pPr>
      <w:r>
        <w:t xml:space="preserve">Fx. må en bakterie have spist en cyanobakterie og den er så blevet en del af den "store" bakterie og med tiden blevet et</w:t>
      </w:r>
      <w:r>
        <w:t xml:space="preserve"> </w:t>
      </w:r>
      <w:r>
        <w:t xml:space="preserve">grønkorn</w:t>
      </w:r>
    </w:p>
    <w:p>
      <w:pPr>
        <w:pStyle w:val="Compact"/>
      </w:pPr>
      <w:r>
        <w:t xml:space="preserve">Dermæst er en respirations bakterie blevet optaget</w:t>
      </w:r>
    </w:p>
    <w:p>
      <w:pPr>
        <w:pStyle w:val="Compact"/>
      </w:pPr>
      <w:r>
        <w:t xml:space="preserve">Og hermed har vi den forfaderen til alle nulevende planter!</w:t>
      </w:r>
    </w:p>
    <w:bookmarkStart w:id="38" w:name="fra-encellet-til-flercellet"/>
    <w:p>
      <w:pPr>
        <w:pStyle w:val="Heading1"/>
      </w:pPr>
      <w:r>
        <w:t xml:space="preserve">Fra encellet til flercellet</w:t>
      </w:r>
    </w:p>
    <w:bookmarkEnd w:id="38"/>
    <w:bookmarkStart w:id="39" w:name="fra-encellet-til-flercellet-1"/>
    <w:p>
      <w:pPr>
        <w:pStyle w:val="Heading1"/>
      </w:pPr>
      <w:r>
        <w:t xml:space="preserve">Fra encellet til flercellet</w:t>
      </w:r>
    </w:p>
    <w:bookmarkEnd w:id="39"/>
    <w:p/>
    <w:bookmarkStart w:id="40" w:name="to-svære"/>
    <w:p>
      <w:pPr>
        <w:pStyle w:val="Heading1"/>
      </w:pPr>
      <w:r>
        <w:t xml:space="preserve">To svære</w:t>
      </w:r>
    </w:p>
    <w:bookmarkEnd w:id="40"/>
    <w:p>
      <w:pPr>
        <w:pStyle w:val="Compact"/>
        <w:numPr>
          <w:numId w:val="8"/>
          <w:ilvl w:val="0"/>
        </w:numPr>
      </w:pPr>
      <w:r>
        <w:t xml:space="preserve">Eukaryot: Med kerne (alle flercellede organismer)</w:t>
      </w:r>
    </w:p>
    <w:p>
      <w:pPr>
        <w:pStyle w:val="Compact"/>
        <w:numPr>
          <w:numId w:val="8"/>
          <w:ilvl w:val="0"/>
        </w:numPr>
      </w:pPr>
      <w:r>
        <w:t xml:space="preserve">Prokaryot: Før kerne (bakterier)</w:t>
      </w:r>
    </w:p>
    <w:bookmarkStart w:id="42" w:name="darwins-verden-23"/>
    <w:p>
      <w:pPr>
        <w:pStyle w:val="Heading1"/>
      </w:pPr>
      <w:hyperlink r:id="rId41">
        <w:r>
          <w:rPr>
            <w:rStyle w:val="Link"/>
          </w:rPr>
          <w:t xml:space="preserve">Darwins Verden 2/3</w:t>
        </w:r>
      </w:hyperlink>
    </w:p>
    <w:bookmarkEnd w:id="42"/>
    <w:bookmarkStart w:id="43" w:name="lektier"/>
    <w:p>
      <w:pPr>
        <w:pStyle w:val="Heading1"/>
      </w:pPr>
      <w:r>
        <w:t xml:space="preserve">Lektier</w:t>
      </w:r>
    </w:p>
    <w:bookmarkEnd w:id="43"/>
    <w:p>
      <w:pPr>
        <w:pStyle w:val="Compact"/>
      </w:pPr>
      <w:r>
        <w:t xml:space="preserve">Læs side: 44-48</w:t>
      </w:r>
    </w:p>
    <w:p>
      <w:pPr>
        <w:pStyle w:val="Compact"/>
      </w:pPr>
    </w:p>
    <w:bookmarkStart w:id="44" w:name="copyright"/>
    <w:p>
      <w:pPr>
        <w:pStyle w:val="Heading1"/>
      </w:pPr>
      <w:r>
        <w:t xml:space="preserve">Copyright</w:t>
      </w:r>
    </w:p>
    <w:bookmarkEnd w:id="44"/>
    <w:p>
      <w:r>
        <w:t xml:space="preserve">Dette værk er licenseret under en</w:t>
      </w:r>
      <w:r>
        <w:t xml:space="preserve"> </w:t>
      </w:r>
      <w:hyperlink r:id="rId45">
        <w:r>
          <w:rPr>
            <w:rStyle w:val="Link"/>
          </w:rPr>
          <w:t xml:space="preserve">Creative Commons Navngivelse-DelPåSammeVilkår 2.5 Danmark Licens</w:t>
        </w:r>
      </w:hyperlink>
    </w:p>
    <w:p>
      <w:r>
        <w:t xml:space="preserve">Eksternt materiale i form af linkede artikler, opgaver o.lign, se de respektive sider for deres ophavrettigheder.</w:t>
      </w:r>
    </w:p>
    <w:p>
      <w:pPr>
        <w:pStyle w:val="Compact"/>
      </w:pPr>
      <w:r>
        <w:t xml:space="preserve">"</w:t>
      </w:r>
      <w:r>
        <w:t xml:space="preserve">CHNOPS</w:t>
      </w:r>
      <w:r>
        <w:t xml:space="preserve">" by Silver Spoon Sokpop -</w:t>
      </w:r>
      <w:r>
        <w:t xml:space="preserve"> </w:t>
      </w:r>
      <w:r>
        <w:t xml:space="preserve"> </w:t>
      </w:r>
      <w:r>
        <w:t xml:space="preserve">This</w:t>
      </w:r>
      <w:r>
        <w:t xml:space="preserve"> </w:t>
      </w:r>
      <w:r>
        <w:t xml:space="preserve">vector image</w:t>
      </w:r>
      <w:r>
        <w:t xml:space="preserve"> </w:t>
      </w:r>
      <w:r>
        <w:t xml:space="preserve">includes elements that have been taken or adapted from this:</w:t>
      </w:r>
      <w:r>
        <w:t xml:space="preserve"> </w:t>
      </w:r>
      <w:r>
        <w:t xml:space="preserve"> </w:t>
      </w:r>
      <w:r>
        <w:t xml:space="preserve">CHONPS.svg</w:t>
      </w:r>
      <w:r>
        <w:t xml:space="preserve">.. Licensed under</w:t>
      </w:r>
      <w:r>
        <w:t xml:space="preserve"> </w:t>
      </w:r>
      <w:r>
        <w:t xml:space="preserve">CC BY-SA 3.0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189cb5b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f4e4dac8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3">
    <w:nsid w:val="3811ae12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45" Target="http://creativecommons.org/licenses/by-sa/2.5/dk/" TargetMode="External" /><Relationship Type="http://schemas.openxmlformats.org/officeDocument/2006/relationships/hyperlink" Id="rId26" Target="http://www.alinea.dk/~/media/Files/Downloads/Alinea/Biologi/Ind%20i%20Biologien/Ind%20i%20Biologien%20Evolution%20-%20Geotider%20og%20livets%20udvikling%20elev.ashx" TargetMode="External" /><Relationship Type="http://schemas.openxmlformats.org/officeDocument/2006/relationships/hyperlink" Id="rId41" Target="http://www.viacfu.dantekdrift.dk/libraryweb/simpel.aspx?bibID={F83BCA6A-3433-4948-A743-A0E98679607E}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5" Target="http://creativecommons.org/licenses/by-sa/2.5/dk/" TargetMode="External" /><Relationship Type="http://schemas.openxmlformats.org/officeDocument/2006/relationships/hyperlink" Id="rId26" Target="http://www.alinea.dk/~/media/Files/Downloads/Alinea/Biologi/Ind%20i%20Biologien/Ind%20i%20Biologien%20Evolution%20-%20Geotider%20og%20livets%20udvikling%20elev.ashx" TargetMode="External" /><Relationship Type="http://schemas.openxmlformats.org/officeDocument/2006/relationships/hyperlink" Id="rId41" Target="http://www.viacfu.dantekdrift.dk/libraryweb/simpel.aspx?bibID={F83BCA6A-3433-4948-A743-A0E98679607E}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